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1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3"/>
        <w:gridCol w:w="4769"/>
      </w:tblGrid>
      <w:tr w:rsidR="00E02F55" w:rsidTr="00AD6C44">
        <w:tc>
          <w:tcPr>
            <w:tcW w:w="5403" w:type="dxa"/>
          </w:tcPr>
          <w:p w:rsidR="00755BB0" w:rsidRDefault="00053049" w:rsidP="0082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-4.25pt;margin-top:8.65pt;width:189.75pt;height:37.15pt;z-index:251660288" o:allowincell="f">
                  <v:imagedata r:id="rId6" o:title=""/>
                  <w10:wrap type="topAndBottom"/>
                </v:shape>
                <o:OLEObject Type="Embed" ProgID="PictPub.Image.6" ShapeID="_x0000_s1026" DrawAspect="Content" ObjectID="_1477138290" r:id="rId7"/>
              </w:object>
            </w:r>
          </w:p>
          <w:p w:rsidR="006D42A8" w:rsidRPr="00DD2C3E" w:rsidRDefault="006D42A8" w:rsidP="006D42A8">
            <w:pPr>
              <w:jc w:val="center"/>
              <w:rPr>
                <w:rFonts w:ascii="Arial" w:eastAsia="Calibri" w:hAnsi="Arial" w:cs="Arial"/>
                <w:b/>
              </w:rPr>
            </w:pPr>
            <w:r w:rsidRPr="00DD2C3E">
              <w:rPr>
                <w:rFonts w:ascii="Arial" w:eastAsia="Calibri" w:hAnsi="Arial" w:cs="Arial"/>
                <w:b/>
              </w:rPr>
              <w:t>Общество с ограниченной</w:t>
            </w:r>
          </w:p>
          <w:p w:rsidR="006D42A8" w:rsidRPr="00DD2C3E" w:rsidRDefault="006D42A8" w:rsidP="006D42A8">
            <w:pPr>
              <w:jc w:val="center"/>
              <w:rPr>
                <w:rFonts w:ascii="Arial" w:eastAsia="Calibri" w:hAnsi="Arial" w:cs="Arial"/>
                <w:b/>
              </w:rPr>
            </w:pPr>
            <w:r w:rsidRPr="00DD2C3E">
              <w:rPr>
                <w:rFonts w:ascii="Arial" w:eastAsia="Calibri" w:hAnsi="Arial" w:cs="Arial"/>
                <w:b/>
              </w:rPr>
              <w:t>ответственностью</w:t>
            </w:r>
          </w:p>
          <w:p w:rsidR="006D42A8" w:rsidRPr="00DD2C3E" w:rsidRDefault="006D42A8" w:rsidP="006D42A8">
            <w:pPr>
              <w:jc w:val="center"/>
              <w:rPr>
                <w:rFonts w:ascii="Arial" w:eastAsia="Calibri" w:hAnsi="Arial" w:cs="Arial"/>
              </w:rPr>
            </w:pPr>
            <w:r w:rsidRPr="00DD2C3E">
              <w:rPr>
                <w:rFonts w:ascii="Arial" w:eastAsia="Calibri" w:hAnsi="Arial" w:cs="Arial"/>
                <w:b/>
              </w:rPr>
              <w:t>«Славнефть-Красноярскнефтегаз</w:t>
            </w:r>
            <w:r w:rsidRPr="00DD2C3E">
              <w:rPr>
                <w:rFonts w:ascii="Arial" w:eastAsia="Calibri" w:hAnsi="Arial" w:cs="Arial"/>
              </w:rPr>
              <w:t>»</w:t>
            </w:r>
          </w:p>
          <w:p w:rsidR="006D42A8" w:rsidRDefault="006D42A8" w:rsidP="006D42A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  <w:p w:rsidR="006D42A8" w:rsidRPr="00DD2C3E" w:rsidRDefault="006D42A8" w:rsidP="006D42A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D2C3E">
              <w:rPr>
                <w:rFonts w:ascii="Arial" w:eastAsia="Calibri" w:hAnsi="Arial" w:cs="Arial"/>
                <w:sz w:val="18"/>
                <w:szCs w:val="18"/>
              </w:rPr>
              <w:t>ИНН/КПП   2464036561/246401001</w:t>
            </w:r>
          </w:p>
          <w:p w:rsidR="006D42A8" w:rsidRPr="00DD2C3E" w:rsidRDefault="006D42A8" w:rsidP="006D42A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D2C3E">
              <w:rPr>
                <w:rFonts w:ascii="Arial" w:eastAsia="Calibri" w:hAnsi="Arial" w:cs="Arial"/>
                <w:sz w:val="18"/>
                <w:szCs w:val="18"/>
              </w:rPr>
              <w:t>660012 г. Красноярск, ул. Гладкова, д. 2А.</w:t>
            </w:r>
          </w:p>
          <w:p w:rsidR="006D42A8" w:rsidRPr="00DD2C3E" w:rsidRDefault="006D42A8" w:rsidP="006D42A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D2C3E">
              <w:rPr>
                <w:rFonts w:ascii="Arial" w:eastAsia="Calibri" w:hAnsi="Arial" w:cs="Arial"/>
                <w:sz w:val="18"/>
                <w:szCs w:val="18"/>
              </w:rPr>
              <w:t>Тел. (391) 266-69-49, 266-69-93, 266-69-94</w:t>
            </w:r>
          </w:p>
          <w:p w:rsidR="006D42A8" w:rsidRPr="00DD2C3E" w:rsidRDefault="006D42A8" w:rsidP="006D42A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D2C3E">
              <w:rPr>
                <w:rFonts w:ascii="Arial" w:eastAsia="Calibri" w:hAnsi="Arial" w:cs="Arial"/>
                <w:sz w:val="18"/>
                <w:szCs w:val="18"/>
              </w:rPr>
              <w:t>Факс (391) 266-69-46</w:t>
            </w:r>
          </w:p>
          <w:p w:rsidR="006D42A8" w:rsidRPr="006D42A8" w:rsidRDefault="006D42A8" w:rsidP="006D42A8">
            <w:pPr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u w:val="single"/>
                <w:lang w:val="en-US"/>
              </w:rPr>
            </w:pPr>
            <w:r w:rsidRPr="00DD2C3E">
              <w:rPr>
                <w:rFonts w:ascii="Arial" w:eastAsia="Calibri" w:hAnsi="Arial" w:cs="Arial"/>
                <w:sz w:val="18"/>
                <w:szCs w:val="18"/>
                <w:lang w:val="en-US"/>
              </w:rPr>
              <w:t>E</w:t>
            </w:r>
            <w:r w:rsidRPr="006D42A8">
              <w:rPr>
                <w:rFonts w:ascii="Arial" w:eastAsia="Calibri" w:hAnsi="Arial" w:cs="Arial"/>
                <w:sz w:val="18"/>
                <w:szCs w:val="18"/>
                <w:lang w:val="en-US"/>
              </w:rPr>
              <w:t>-</w:t>
            </w:r>
            <w:r w:rsidRPr="00DD2C3E">
              <w:rPr>
                <w:rFonts w:ascii="Arial" w:eastAsia="Calibri" w:hAnsi="Arial" w:cs="Arial"/>
                <w:sz w:val="18"/>
                <w:szCs w:val="18"/>
                <w:lang w:val="en-US"/>
              </w:rPr>
              <w:t>mail</w:t>
            </w:r>
            <w:r w:rsidRPr="006D42A8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: </w:t>
            </w:r>
            <w:hyperlink r:id="rId8" w:history="1">
              <w:r w:rsidRPr="00DD2C3E">
                <w:rPr>
                  <w:rStyle w:val="a3"/>
                  <w:rFonts w:ascii="Arial" w:eastAsia="Calibri" w:hAnsi="Arial" w:cs="Arial"/>
                  <w:sz w:val="18"/>
                  <w:szCs w:val="18"/>
                  <w:lang w:val="en-US"/>
                </w:rPr>
                <w:t>office</w:t>
              </w:r>
              <w:r w:rsidRPr="006D42A8">
                <w:rPr>
                  <w:rStyle w:val="a3"/>
                  <w:rFonts w:ascii="Arial" w:eastAsia="Calibri" w:hAnsi="Arial" w:cs="Arial"/>
                  <w:sz w:val="18"/>
                  <w:szCs w:val="18"/>
                  <w:lang w:val="en-US"/>
                </w:rPr>
                <w:t>@</w:t>
              </w:r>
              <w:r w:rsidRPr="00DD2C3E">
                <w:rPr>
                  <w:rStyle w:val="a3"/>
                  <w:rFonts w:ascii="Arial" w:eastAsia="Calibri" w:hAnsi="Arial" w:cs="Arial"/>
                  <w:sz w:val="18"/>
                  <w:szCs w:val="18"/>
                  <w:lang w:val="en-US"/>
                </w:rPr>
                <w:t>slavneft</w:t>
              </w:r>
              <w:r w:rsidRPr="006D42A8">
                <w:rPr>
                  <w:rStyle w:val="a3"/>
                  <w:rFonts w:ascii="Arial" w:eastAsia="Calibri" w:hAnsi="Arial" w:cs="Arial"/>
                  <w:sz w:val="18"/>
                  <w:szCs w:val="18"/>
                  <w:lang w:val="en-US"/>
                </w:rPr>
                <w:t>-</w:t>
              </w:r>
              <w:r w:rsidRPr="00DD2C3E">
                <w:rPr>
                  <w:rStyle w:val="a3"/>
                  <w:rFonts w:ascii="Arial" w:eastAsia="Calibri" w:hAnsi="Arial" w:cs="Arial"/>
                  <w:sz w:val="18"/>
                  <w:szCs w:val="18"/>
                  <w:lang w:val="en-US"/>
                </w:rPr>
                <w:t>kng</w:t>
              </w:r>
              <w:r w:rsidRPr="006D42A8">
                <w:rPr>
                  <w:rStyle w:val="a3"/>
                  <w:rFonts w:ascii="Arial" w:eastAsia="Calibri" w:hAnsi="Arial" w:cs="Arial"/>
                  <w:sz w:val="18"/>
                  <w:szCs w:val="18"/>
                  <w:lang w:val="en-US"/>
                </w:rPr>
                <w:t>.</w:t>
              </w:r>
              <w:r w:rsidRPr="00DD2C3E">
                <w:rPr>
                  <w:rStyle w:val="a3"/>
                  <w:rFonts w:ascii="Arial" w:eastAsia="Calibri" w:hAnsi="Arial" w:cs="Arial"/>
                  <w:sz w:val="18"/>
                  <w:szCs w:val="18"/>
                  <w:lang w:val="en-US"/>
                </w:rPr>
                <w:t>ru</w:t>
              </w:r>
            </w:hyperlink>
          </w:p>
          <w:p w:rsidR="006D42A8" w:rsidRPr="006D42A8" w:rsidRDefault="006D42A8" w:rsidP="006D42A8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D42A8" w:rsidRPr="00053049" w:rsidRDefault="00053049" w:rsidP="0005304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                </w:t>
            </w:r>
            <w:bookmarkStart w:id="0" w:name="_GoBack"/>
            <w:bookmarkEnd w:id="0"/>
            <w:r w:rsidR="006D42A8" w:rsidRPr="00053049">
              <w:rPr>
                <w:rFonts w:ascii="Arial" w:eastAsia="Calibri" w:hAnsi="Arial" w:cs="Arial"/>
                <w:sz w:val="20"/>
                <w:szCs w:val="20"/>
              </w:rPr>
              <w:t xml:space="preserve">от </w:t>
            </w:r>
            <w:r w:rsidRPr="00053049">
              <w:rPr>
                <w:rFonts w:ascii="Arial" w:eastAsia="Calibri" w:hAnsi="Arial" w:cs="Arial"/>
                <w:sz w:val="20"/>
                <w:szCs w:val="20"/>
                <w:u w:val="single"/>
              </w:rPr>
              <w:t>10.11.2014г.</w:t>
            </w:r>
            <w:r w:rsidR="006D42A8" w:rsidRPr="00053049">
              <w:rPr>
                <w:rFonts w:ascii="Arial" w:eastAsia="Calibri" w:hAnsi="Arial" w:cs="Arial"/>
                <w:sz w:val="20"/>
                <w:szCs w:val="20"/>
              </w:rPr>
              <w:t xml:space="preserve"> № </w:t>
            </w:r>
            <w:r w:rsidRPr="00053049">
              <w:rPr>
                <w:rFonts w:ascii="Arial" w:eastAsia="Calibri" w:hAnsi="Arial" w:cs="Arial"/>
                <w:sz w:val="20"/>
                <w:szCs w:val="20"/>
                <w:u w:val="single"/>
              </w:rPr>
              <w:t>1</w:t>
            </w:r>
          </w:p>
          <w:p w:rsidR="006D42A8" w:rsidRPr="00DD2C3E" w:rsidRDefault="006D42A8" w:rsidP="006D42A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  <w:p w:rsidR="006D42A8" w:rsidRPr="00DD2C3E" w:rsidRDefault="006D42A8" w:rsidP="006D42A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D2C3E">
              <w:rPr>
                <w:rFonts w:ascii="Arial" w:eastAsia="Calibri" w:hAnsi="Arial" w:cs="Arial"/>
                <w:sz w:val="18"/>
                <w:szCs w:val="18"/>
              </w:rPr>
              <w:t>На № ___________ от _______________</w:t>
            </w:r>
          </w:p>
          <w:p w:rsidR="00E02F55" w:rsidRDefault="00E02F55" w:rsidP="00577C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9" w:type="dxa"/>
          </w:tcPr>
          <w:p w:rsidR="00B01C49" w:rsidRDefault="00207254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B01C49" w:rsidRDefault="00B01C49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2A8" w:rsidRPr="00AB3871" w:rsidRDefault="00207254" w:rsidP="00AB3871">
            <w:pPr>
              <w:spacing w:line="360" w:lineRule="auto"/>
              <w:rPr>
                <w:rFonts w:ascii="Arial" w:hAnsi="Arial" w:cs="Arial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871" w:rsidRPr="00AB3871">
              <w:rPr>
                <w:rFonts w:ascii="Arial" w:hAnsi="Arial" w:cs="Arial"/>
              </w:rPr>
              <w:t>Руководителям предприятий</w:t>
            </w:r>
          </w:p>
          <w:p w:rsidR="00333C7A" w:rsidRDefault="00333C7A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673" w:rsidRPr="007F6673" w:rsidRDefault="007F6673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01F4" w:rsidRPr="00A05B82" w:rsidRDefault="00AB3871" w:rsidP="003F01F4">
      <w:pPr>
        <w:spacing w:after="0" w:line="240" w:lineRule="auto"/>
        <w:jc w:val="center"/>
        <w:rPr>
          <w:rFonts w:ascii="Arial" w:hAnsi="Arial" w:cs="Arial"/>
        </w:rPr>
      </w:pPr>
      <w:r w:rsidRPr="00356DCF">
        <w:rPr>
          <w:rFonts w:ascii="Arial" w:hAnsi="Arial" w:cs="Arial"/>
          <w:b/>
          <w:bCs/>
          <w:kern w:val="28"/>
        </w:rPr>
        <w:t xml:space="preserve">Извещение </w:t>
      </w:r>
      <w:r w:rsidR="00053049">
        <w:rPr>
          <w:rFonts w:ascii="Arial" w:hAnsi="Arial" w:cs="Arial"/>
          <w:b/>
          <w:bCs/>
          <w:kern w:val="28"/>
        </w:rPr>
        <w:t xml:space="preserve">№ 1 </w:t>
      </w:r>
      <w:r w:rsidRPr="00356DCF">
        <w:rPr>
          <w:rFonts w:ascii="Arial" w:hAnsi="Arial" w:cs="Arial"/>
          <w:b/>
          <w:bCs/>
          <w:kern w:val="28"/>
        </w:rPr>
        <w:t>о внесении изменений в ПДО</w:t>
      </w:r>
      <w:r w:rsidRPr="00A05B82">
        <w:rPr>
          <w:rFonts w:ascii="Arial" w:hAnsi="Arial" w:cs="Arial"/>
          <w:highlight w:val="yellow"/>
        </w:rPr>
        <w:t xml:space="preserve"> </w:t>
      </w:r>
    </w:p>
    <w:p w:rsidR="00B01C49" w:rsidRPr="00A05B82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5424C4" w:rsidRDefault="00AB3871" w:rsidP="005215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Arial" w:hAnsi="Arial" w:cs="Arial"/>
          <w:kern w:val="28"/>
        </w:rPr>
      </w:pPr>
      <w:r w:rsidRPr="00356DCF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356DCF">
        <w:rPr>
          <w:rFonts w:ascii="Arial" w:hAnsi="Arial" w:cs="Arial"/>
          <w:kern w:val="28"/>
        </w:rPr>
        <w:t xml:space="preserve"> </w:t>
      </w:r>
      <w:r w:rsidR="00521584" w:rsidRPr="00356DCF">
        <w:rPr>
          <w:rFonts w:ascii="Arial" w:hAnsi="Arial" w:cs="Arial"/>
          <w:kern w:val="28"/>
        </w:rPr>
        <w:t>уведомляет вас</w:t>
      </w:r>
      <w:r w:rsidRPr="00356DCF">
        <w:rPr>
          <w:rFonts w:ascii="Arial" w:hAnsi="Arial" w:cs="Arial"/>
          <w:kern w:val="28"/>
        </w:rPr>
        <w:t xml:space="preserve"> о внесении изменений и дополнений в </w:t>
      </w:r>
      <w:r w:rsidR="00911C49">
        <w:rPr>
          <w:rFonts w:ascii="Arial" w:hAnsi="Arial" w:cs="Arial"/>
          <w:kern w:val="28"/>
        </w:rPr>
        <w:t xml:space="preserve">ПДО </w:t>
      </w:r>
      <w:r w:rsidRPr="00356DCF">
        <w:rPr>
          <w:rFonts w:ascii="Arial" w:hAnsi="Arial" w:cs="Arial"/>
          <w:kern w:val="28"/>
        </w:rPr>
        <w:t xml:space="preserve">№ </w:t>
      </w:r>
      <w:r w:rsidR="005424C4">
        <w:rPr>
          <w:rFonts w:ascii="Arial" w:hAnsi="Arial" w:cs="Arial"/>
          <w:kern w:val="28"/>
        </w:rPr>
        <w:t>КНГ/74</w:t>
      </w:r>
      <w:r w:rsidRPr="00356DCF">
        <w:rPr>
          <w:rFonts w:ascii="Arial" w:hAnsi="Arial" w:cs="Arial"/>
          <w:kern w:val="28"/>
        </w:rPr>
        <w:t xml:space="preserve">-2014 от </w:t>
      </w:r>
      <w:r w:rsidR="005424C4">
        <w:rPr>
          <w:rFonts w:ascii="Arial" w:hAnsi="Arial" w:cs="Arial"/>
          <w:kern w:val="28"/>
        </w:rPr>
        <w:t>31</w:t>
      </w:r>
      <w:r w:rsidR="00EF2D70">
        <w:rPr>
          <w:rFonts w:ascii="Arial" w:hAnsi="Arial" w:cs="Arial"/>
          <w:kern w:val="28"/>
        </w:rPr>
        <w:t>.10</w:t>
      </w:r>
      <w:r w:rsidR="002237F7">
        <w:rPr>
          <w:rFonts w:ascii="Arial" w:hAnsi="Arial" w:cs="Arial"/>
          <w:kern w:val="28"/>
        </w:rPr>
        <w:t xml:space="preserve">.2014 г. </w:t>
      </w:r>
      <w:r w:rsidRPr="00356DCF">
        <w:rPr>
          <w:rFonts w:ascii="Arial" w:hAnsi="Arial" w:cs="Arial"/>
          <w:kern w:val="28"/>
        </w:rPr>
        <w:t>на</w:t>
      </w:r>
      <w:r w:rsidR="00521584" w:rsidRPr="00521584">
        <w:rPr>
          <w:rFonts w:ascii="Arial" w:hAnsi="Arial" w:cs="Arial"/>
          <w:kern w:val="28"/>
        </w:rPr>
        <w:t xml:space="preserve"> выполнение работ </w:t>
      </w:r>
      <w:r w:rsidR="005424C4" w:rsidRPr="005424C4">
        <w:rPr>
          <w:rFonts w:ascii="Arial" w:hAnsi="Arial" w:cs="Arial"/>
          <w:kern w:val="28"/>
        </w:rPr>
        <w:t>по инженерной подготовке объектов: «Автодорога ЦПС-ВЖК-вертолётная площадка»; «Вахтовый городок подрядчика»; «Вахтовый жилой комплекс»; «Вертолетная площадка в р-не ВЖК»; «Кустовая площадка № 11»; «Подъезд к кустовой площадке № 11»; «Автодорога Водозабор- ЦПС»; «Водозабор»</w:t>
      </w:r>
      <w:r w:rsidR="005424C4">
        <w:rPr>
          <w:rFonts w:ascii="Arial" w:hAnsi="Arial" w:cs="Arial"/>
          <w:kern w:val="28"/>
        </w:rPr>
        <w:t>.</w:t>
      </w:r>
    </w:p>
    <w:p w:rsidR="00AB3871" w:rsidRPr="005424C4" w:rsidRDefault="00AB3871" w:rsidP="005215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Arial" w:hAnsi="Arial" w:cs="Arial"/>
          <w:kern w:val="28"/>
        </w:rPr>
      </w:pPr>
      <w:r w:rsidRPr="005424C4">
        <w:rPr>
          <w:rFonts w:ascii="Arial" w:hAnsi="Arial" w:cs="Arial"/>
          <w:kern w:val="28"/>
        </w:rPr>
        <w:t>1.Читать абзац «окончание приема оферт…» (стр.2 Извещения о проведении тендера) в следующей редакции:</w:t>
      </w:r>
    </w:p>
    <w:p w:rsidR="00AB3871" w:rsidRPr="00356DCF" w:rsidRDefault="00AB3871" w:rsidP="00EF68B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firstLine="11"/>
        <w:jc w:val="both"/>
        <w:rPr>
          <w:rFonts w:ascii="Arial" w:hAnsi="Arial" w:cs="Arial"/>
          <w:b/>
          <w:bCs/>
          <w:kern w:val="28"/>
        </w:rPr>
      </w:pPr>
      <w:r w:rsidRPr="00356DCF">
        <w:rPr>
          <w:rFonts w:ascii="Arial" w:hAnsi="Arial" w:cs="Arial"/>
          <w:b/>
          <w:bCs/>
          <w:kern w:val="28"/>
        </w:rPr>
        <w:t>«Окончание приема оферт – 1</w:t>
      </w:r>
      <w:r w:rsidR="00760244">
        <w:rPr>
          <w:rFonts w:ascii="Arial" w:hAnsi="Arial" w:cs="Arial"/>
          <w:b/>
          <w:bCs/>
          <w:kern w:val="28"/>
        </w:rPr>
        <w:t>3</w:t>
      </w:r>
      <w:r w:rsidRPr="00356DCF">
        <w:rPr>
          <w:rFonts w:ascii="Arial" w:hAnsi="Arial" w:cs="Arial"/>
          <w:b/>
          <w:bCs/>
          <w:kern w:val="28"/>
        </w:rPr>
        <w:t xml:space="preserve">:00 </w:t>
      </w:r>
      <w:r>
        <w:rPr>
          <w:rFonts w:ascii="Arial" w:hAnsi="Arial" w:cs="Arial"/>
          <w:b/>
          <w:bCs/>
          <w:kern w:val="28"/>
        </w:rPr>
        <w:t xml:space="preserve">(время </w:t>
      </w:r>
      <w:r w:rsidR="00EF68B0">
        <w:rPr>
          <w:rFonts w:ascii="Arial" w:hAnsi="Arial" w:cs="Arial"/>
          <w:b/>
          <w:bCs/>
          <w:kern w:val="28"/>
        </w:rPr>
        <w:t>московско</w:t>
      </w:r>
      <w:r>
        <w:rPr>
          <w:rFonts w:ascii="Arial" w:hAnsi="Arial" w:cs="Arial"/>
          <w:b/>
          <w:bCs/>
          <w:kern w:val="28"/>
        </w:rPr>
        <w:t xml:space="preserve">е) </w:t>
      </w:r>
      <w:r w:rsidRPr="00356DCF">
        <w:rPr>
          <w:rFonts w:ascii="Arial" w:hAnsi="Arial" w:cs="Arial"/>
          <w:b/>
          <w:bCs/>
          <w:kern w:val="28"/>
        </w:rPr>
        <w:t>«</w:t>
      </w:r>
      <w:r w:rsidR="00521584">
        <w:rPr>
          <w:rFonts w:ascii="Arial" w:hAnsi="Arial" w:cs="Arial"/>
          <w:b/>
          <w:bCs/>
          <w:kern w:val="28"/>
        </w:rPr>
        <w:t>1</w:t>
      </w:r>
      <w:r w:rsidR="005424C4">
        <w:rPr>
          <w:rFonts w:ascii="Arial" w:hAnsi="Arial" w:cs="Arial"/>
          <w:b/>
          <w:bCs/>
          <w:kern w:val="28"/>
        </w:rPr>
        <w:t>8</w:t>
      </w:r>
      <w:r w:rsidRPr="00356DCF">
        <w:rPr>
          <w:rFonts w:ascii="Arial" w:hAnsi="Arial" w:cs="Arial"/>
          <w:b/>
          <w:bCs/>
          <w:kern w:val="28"/>
        </w:rPr>
        <w:t xml:space="preserve">» </w:t>
      </w:r>
      <w:r w:rsidR="00521584">
        <w:rPr>
          <w:rFonts w:ascii="Arial" w:hAnsi="Arial" w:cs="Arial"/>
          <w:b/>
          <w:bCs/>
          <w:kern w:val="28"/>
        </w:rPr>
        <w:t xml:space="preserve">ноября </w:t>
      </w:r>
      <w:r w:rsidR="00521584" w:rsidRPr="00356DCF">
        <w:rPr>
          <w:rFonts w:ascii="Arial" w:hAnsi="Arial" w:cs="Arial"/>
          <w:b/>
          <w:bCs/>
          <w:kern w:val="28"/>
        </w:rPr>
        <w:t>2014</w:t>
      </w:r>
      <w:r w:rsidRPr="00356DCF">
        <w:rPr>
          <w:rFonts w:ascii="Arial" w:hAnsi="Arial" w:cs="Arial"/>
          <w:b/>
          <w:bCs/>
          <w:kern w:val="28"/>
        </w:rPr>
        <w:t xml:space="preserve"> года.</w:t>
      </w:r>
    </w:p>
    <w:p w:rsidR="005424C4" w:rsidRDefault="00AB3871" w:rsidP="005424C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Arial" w:hAnsi="Arial" w:cs="Arial"/>
          <w:kern w:val="28"/>
        </w:rPr>
      </w:pPr>
      <w:r w:rsidRPr="00356DCF">
        <w:rPr>
          <w:rFonts w:ascii="Arial" w:hAnsi="Arial" w:cs="Arial"/>
          <w:kern w:val="28"/>
        </w:rPr>
        <w:t xml:space="preserve">Участник закупки, подавший свою оферту в срок, </w:t>
      </w:r>
      <w:r w:rsidRPr="00171722">
        <w:rPr>
          <w:rFonts w:ascii="Arial" w:hAnsi="Arial" w:cs="Arial"/>
          <w:kern w:val="28"/>
        </w:rPr>
        <w:t xml:space="preserve">установленный </w:t>
      </w:r>
      <w:r w:rsidRPr="00171722">
        <w:rPr>
          <w:rFonts w:ascii="Arial" w:hAnsi="Arial" w:cs="Arial"/>
          <w:bCs/>
          <w:kern w:val="28"/>
        </w:rPr>
        <w:t>ПДО</w:t>
      </w:r>
      <w:r w:rsidRPr="00356DCF">
        <w:rPr>
          <w:rFonts w:ascii="Arial" w:hAnsi="Arial" w:cs="Arial"/>
          <w:b/>
          <w:bCs/>
          <w:kern w:val="28"/>
        </w:rPr>
        <w:t xml:space="preserve"> </w:t>
      </w:r>
      <w:r w:rsidR="005424C4" w:rsidRPr="00356DCF">
        <w:rPr>
          <w:rFonts w:ascii="Arial" w:hAnsi="Arial" w:cs="Arial"/>
          <w:kern w:val="28"/>
        </w:rPr>
        <w:t xml:space="preserve">№ </w:t>
      </w:r>
      <w:r w:rsidR="005424C4">
        <w:rPr>
          <w:rFonts w:ascii="Arial" w:hAnsi="Arial" w:cs="Arial"/>
          <w:kern w:val="28"/>
        </w:rPr>
        <w:t>КНГ/74</w:t>
      </w:r>
      <w:r w:rsidR="005424C4" w:rsidRPr="00356DCF">
        <w:rPr>
          <w:rFonts w:ascii="Arial" w:hAnsi="Arial" w:cs="Arial"/>
          <w:kern w:val="28"/>
        </w:rPr>
        <w:t xml:space="preserve">-2014 от </w:t>
      </w:r>
      <w:r w:rsidR="005424C4">
        <w:rPr>
          <w:rFonts w:ascii="Arial" w:hAnsi="Arial" w:cs="Arial"/>
          <w:kern w:val="28"/>
        </w:rPr>
        <w:t xml:space="preserve">31.10.2014 г. </w:t>
      </w:r>
      <w:r w:rsidR="005424C4" w:rsidRPr="00356DCF">
        <w:rPr>
          <w:rFonts w:ascii="Arial" w:hAnsi="Arial" w:cs="Arial"/>
          <w:kern w:val="28"/>
        </w:rPr>
        <w:t>на</w:t>
      </w:r>
      <w:r w:rsidR="005424C4" w:rsidRPr="00521584">
        <w:rPr>
          <w:rFonts w:ascii="Arial" w:hAnsi="Arial" w:cs="Arial"/>
          <w:kern w:val="28"/>
        </w:rPr>
        <w:t xml:space="preserve"> выполнение работ </w:t>
      </w:r>
      <w:r w:rsidR="005424C4" w:rsidRPr="005424C4">
        <w:rPr>
          <w:rFonts w:ascii="Arial" w:hAnsi="Arial" w:cs="Arial"/>
          <w:kern w:val="28"/>
        </w:rPr>
        <w:t>по инженерной подготовке объектов: «Автодорога ЦПС-ВЖК-вертолётная площадка»; «Вахтовый городок подрядчика»; «Вахтовый жилой комплекс»; «Вертолетная площадка в р-не ВЖК»; «Кустовая площадка № 11»; «Подъезд к кустовой площадке № 11»; «Автодорога Водозабор- ЦПС»; «Водозабор»</w:t>
      </w:r>
      <w:r w:rsidR="005424C4">
        <w:rPr>
          <w:rFonts w:ascii="Arial" w:hAnsi="Arial" w:cs="Arial"/>
          <w:kern w:val="28"/>
        </w:rPr>
        <w:t>. Лот № КНГ/74-2014.</w:t>
      </w:r>
    </w:p>
    <w:p w:rsidR="00AB3871" w:rsidRPr="00356DCF" w:rsidRDefault="00521584" w:rsidP="005215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</w:t>
      </w:r>
      <w:r w:rsidR="00AB3871" w:rsidRPr="00356DCF">
        <w:rPr>
          <w:rFonts w:ascii="Arial" w:hAnsi="Arial" w:cs="Arial"/>
          <w:kern w:val="28"/>
        </w:rPr>
        <w:t>имеет право:</w:t>
      </w:r>
    </w:p>
    <w:p w:rsidR="00AB3871" w:rsidRPr="00356DCF" w:rsidRDefault="00AB3871" w:rsidP="00EF68B0">
      <w:pPr>
        <w:widowControl w:val="0"/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1418" w:hanging="567"/>
        <w:jc w:val="both"/>
        <w:rPr>
          <w:rFonts w:ascii="Arial" w:hAnsi="Arial" w:cs="Arial"/>
          <w:kern w:val="28"/>
        </w:rPr>
      </w:pPr>
      <w:r w:rsidRPr="00356DCF">
        <w:rPr>
          <w:rFonts w:ascii="Arial" w:hAnsi="Arial" w:cs="Arial"/>
          <w:kern w:val="28"/>
        </w:rPr>
        <w:t>-</w:t>
      </w:r>
      <w:r w:rsidRPr="00356DCF">
        <w:rPr>
          <w:rFonts w:ascii="Arial" w:hAnsi="Arial" w:cs="Arial"/>
          <w:kern w:val="28"/>
        </w:rPr>
        <w:tab/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AB3871" w:rsidRPr="00356DCF" w:rsidRDefault="00AB3871" w:rsidP="00EF68B0">
      <w:pPr>
        <w:widowControl w:val="0"/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1418" w:hanging="567"/>
        <w:jc w:val="both"/>
        <w:rPr>
          <w:rFonts w:ascii="Arial" w:hAnsi="Arial" w:cs="Arial"/>
          <w:kern w:val="28"/>
        </w:rPr>
      </w:pPr>
      <w:r w:rsidRPr="00356DCF">
        <w:rPr>
          <w:rFonts w:ascii="Arial" w:hAnsi="Arial" w:cs="Arial"/>
          <w:kern w:val="28"/>
        </w:rPr>
        <w:t>-</w:t>
      </w:r>
      <w:r w:rsidRPr="00356DCF">
        <w:rPr>
          <w:rFonts w:ascii="Arial" w:hAnsi="Arial" w:cs="Arial"/>
          <w:kern w:val="28"/>
        </w:rPr>
        <w:tab/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AB3871" w:rsidRPr="00356DCF" w:rsidRDefault="00AB3871" w:rsidP="00EF68B0">
      <w:pPr>
        <w:widowControl w:val="0"/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1418" w:hanging="567"/>
        <w:jc w:val="both"/>
        <w:rPr>
          <w:rFonts w:ascii="Arial" w:hAnsi="Arial" w:cs="Arial"/>
          <w:kern w:val="28"/>
        </w:rPr>
      </w:pPr>
      <w:r w:rsidRPr="00356DCF">
        <w:rPr>
          <w:rFonts w:ascii="Arial" w:hAnsi="Arial" w:cs="Arial"/>
          <w:kern w:val="28"/>
        </w:rPr>
        <w:t>-</w:t>
      </w:r>
      <w:r w:rsidRPr="00356DCF">
        <w:rPr>
          <w:rFonts w:ascii="Arial" w:hAnsi="Arial" w:cs="Arial"/>
          <w:kern w:val="28"/>
        </w:rPr>
        <w:tab/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AB3871" w:rsidRDefault="00AB3871" w:rsidP="00EF68B0">
      <w:pPr>
        <w:widowControl w:val="0"/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1418" w:hanging="567"/>
        <w:jc w:val="both"/>
        <w:rPr>
          <w:rFonts w:ascii="Arial" w:hAnsi="Arial" w:cs="Arial"/>
          <w:kern w:val="28"/>
        </w:rPr>
      </w:pPr>
      <w:r w:rsidRPr="00356DCF">
        <w:rPr>
          <w:rFonts w:ascii="Arial" w:hAnsi="Arial" w:cs="Arial"/>
          <w:kern w:val="28"/>
        </w:rPr>
        <w:t>-</w:t>
      </w:r>
      <w:r w:rsidRPr="00356DCF">
        <w:rPr>
          <w:rFonts w:ascii="Arial" w:hAnsi="Arial" w:cs="Arial"/>
          <w:kern w:val="28"/>
        </w:rPr>
        <w:tab/>
        <w:t>не отзывать поданную оферту и не изменять срок её действия.</w:t>
      </w:r>
    </w:p>
    <w:p w:rsidR="00760244" w:rsidRPr="00356DCF" w:rsidRDefault="00760244" w:rsidP="00EF68B0">
      <w:pPr>
        <w:widowControl w:val="0"/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1418" w:hanging="567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2. </w:t>
      </w:r>
      <w:r w:rsidR="00A00D8F">
        <w:rPr>
          <w:rFonts w:ascii="Arial" w:hAnsi="Arial" w:cs="Arial"/>
          <w:kern w:val="28"/>
        </w:rPr>
        <w:t>В ПДО № КНГ/74-2014 приложены</w:t>
      </w:r>
      <w:r>
        <w:rPr>
          <w:rFonts w:ascii="Arial" w:hAnsi="Arial" w:cs="Arial"/>
          <w:kern w:val="28"/>
        </w:rPr>
        <w:t xml:space="preserve"> графики производства работ</w:t>
      </w:r>
      <w:r w:rsidR="00A00D8F">
        <w:rPr>
          <w:rFonts w:ascii="Arial" w:hAnsi="Arial" w:cs="Arial"/>
          <w:kern w:val="28"/>
        </w:rPr>
        <w:t xml:space="preserve"> приложение 1.1; 1.2; 1.6; 1.7; 1.8 к техническому заданию.</w:t>
      </w:r>
    </w:p>
    <w:p w:rsidR="00AB3871" w:rsidRPr="00356DCF" w:rsidRDefault="00AB3871" w:rsidP="00EF68B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EF68B0" w:rsidRDefault="00EF68B0" w:rsidP="00EF68B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EF68B0" w:rsidRDefault="00EF68B0" w:rsidP="00EF68B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AB3871" w:rsidRPr="00356DCF" w:rsidRDefault="00AB3871" w:rsidP="00EF68B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356DCF">
        <w:rPr>
          <w:rFonts w:ascii="Arial" w:hAnsi="Arial" w:cs="Arial"/>
          <w:kern w:val="28"/>
        </w:rPr>
        <w:t>Директор департамента закупки услуг</w:t>
      </w:r>
      <w:r w:rsidRPr="00356DCF">
        <w:rPr>
          <w:rFonts w:ascii="Arial" w:hAnsi="Arial" w:cs="Arial"/>
          <w:kern w:val="28"/>
        </w:rPr>
        <w:tab/>
        <w:t>____________________         И.Е. Левагин</w:t>
      </w:r>
    </w:p>
    <w:p w:rsidR="00AB3871" w:rsidRPr="00356DCF" w:rsidRDefault="00AB3871" w:rsidP="00EF68B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356DCF">
        <w:rPr>
          <w:rFonts w:ascii="Arial" w:hAnsi="Arial" w:cs="Arial"/>
          <w:kern w:val="28"/>
        </w:rPr>
        <w:tab/>
      </w:r>
      <w:r w:rsidRPr="00356DCF">
        <w:rPr>
          <w:rFonts w:ascii="Arial" w:hAnsi="Arial" w:cs="Arial"/>
          <w:kern w:val="28"/>
        </w:rPr>
        <w:tab/>
      </w:r>
      <w:r w:rsidRPr="00356DCF">
        <w:rPr>
          <w:rFonts w:ascii="Arial" w:hAnsi="Arial" w:cs="Arial"/>
          <w:kern w:val="28"/>
        </w:rPr>
        <w:tab/>
      </w:r>
    </w:p>
    <w:p w:rsidR="00EF68B0" w:rsidRDefault="00EF68B0" w:rsidP="00EF68B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AB3871" w:rsidRPr="00356DCF" w:rsidRDefault="00521584" w:rsidP="00EF68B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Р</w:t>
      </w:r>
      <w:r w:rsidR="00AB3871" w:rsidRPr="00356DCF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ь</w:t>
      </w:r>
      <w:r w:rsidR="00AB3871" w:rsidRPr="00356DCF">
        <w:rPr>
          <w:rFonts w:ascii="Arial" w:hAnsi="Arial" w:cs="Arial"/>
          <w:kern w:val="28"/>
        </w:rPr>
        <w:t xml:space="preserve"> Тендерного </w:t>
      </w:r>
      <w:r w:rsidRPr="00356DCF">
        <w:rPr>
          <w:rFonts w:ascii="Arial" w:hAnsi="Arial" w:cs="Arial"/>
          <w:kern w:val="28"/>
        </w:rPr>
        <w:t>комитета</w:t>
      </w:r>
      <w:r>
        <w:rPr>
          <w:rFonts w:ascii="Arial" w:hAnsi="Arial" w:cs="Arial"/>
          <w:kern w:val="28"/>
        </w:rPr>
        <w:t xml:space="preserve">         </w:t>
      </w:r>
      <w:r w:rsidRPr="00356DCF">
        <w:rPr>
          <w:rFonts w:ascii="Arial" w:hAnsi="Arial" w:cs="Arial"/>
          <w:kern w:val="28"/>
        </w:rPr>
        <w:t>_</w:t>
      </w:r>
      <w:r w:rsidR="00AB3871" w:rsidRPr="00356DCF">
        <w:rPr>
          <w:rFonts w:ascii="Arial" w:hAnsi="Arial" w:cs="Arial"/>
          <w:kern w:val="28"/>
        </w:rPr>
        <w:t xml:space="preserve">___________________ </w:t>
      </w:r>
      <w:r w:rsidR="00A41CAF">
        <w:rPr>
          <w:rFonts w:ascii="Arial" w:hAnsi="Arial" w:cs="Arial"/>
          <w:kern w:val="28"/>
        </w:rPr>
        <w:t xml:space="preserve">      </w:t>
      </w:r>
      <w:r w:rsidR="00AB3871" w:rsidRPr="00356DCF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Н.В. Кузьмина</w:t>
      </w:r>
    </w:p>
    <w:p w:rsidR="003F01F4" w:rsidRPr="00F5255D" w:rsidRDefault="00AB3871" w:rsidP="00AB387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kern w:val="28"/>
        </w:rPr>
        <w:t xml:space="preserve">                                   </w:t>
      </w:r>
      <w:r w:rsidRPr="00356DCF">
        <w:rPr>
          <w:rFonts w:ascii="Arial" w:hAnsi="Arial" w:cs="Arial"/>
          <w:kern w:val="28"/>
        </w:rPr>
        <w:tab/>
      </w:r>
      <w:r w:rsidRPr="00356DCF">
        <w:rPr>
          <w:rFonts w:ascii="Arial" w:hAnsi="Arial" w:cs="Arial"/>
          <w:kern w:val="28"/>
        </w:rPr>
        <w:tab/>
      </w:r>
    </w:p>
    <w:sectPr w:rsidR="003F01F4" w:rsidRPr="00F5255D" w:rsidSect="006E310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274F9"/>
    <w:rsid w:val="00052E9E"/>
    <w:rsid w:val="00053049"/>
    <w:rsid w:val="00061E28"/>
    <w:rsid w:val="00103DE2"/>
    <w:rsid w:val="00162AAF"/>
    <w:rsid w:val="001645A5"/>
    <w:rsid w:val="00171722"/>
    <w:rsid w:val="0019589C"/>
    <w:rsid w:val="001E5E7A"/>
    <w:rsid w:val="001F3BA6"/>
    <w:rsid w:val="00207254"/>
    <w:rsid w:val="0021639A"/>
    <w:rsid w:val="002237F7"/>
    <w:rsid w:val="002412AF"/>
    <w:rsid w:val="002464BD"/>
    <w:rsid w:val="00262EFB"/>
    <w:rsid w:val="002829C6"/>
    <w:rsid w:val="002A1C50"/>
    <w:rsid w:val="00333C7A"/>
    <w:rsid w:val="00362004"/>
    <w:rsid w:val="003F01F4"/>
    <w:rsid w:val="00404716"/>
    <w:rsid w:val="00461271"/>
    <w:rsid w:val="004851AF"/>
    <w:rsid w:val="004A218F"/>
    <w:rsid w:val="00514C8E"/>
    <w:rsid w:val="00521584"/>
    <w:rsid w:val="005424C4"/>
    <w:rsid w:val="00554860"/>
    <w:rsid w:val="00577534"/>
    <w:rsid w:val="005D3294"/>
    <w:rsid w:val="005F152A"/>
    <w:rsid w:val="006033E7"/>
    <w:rsid w:val="006154BD"/>
    <w:rsid w:val="006557D5"/>
    <w:rsid w:val="0066007E"/>
    <w:rsid w:val="00672BAB"/>
    <w:rsid w:val="0069476E"/>
    <w:rsid w:val="0069543C"/>
    <w:rsid w:val="00696E89"/>
    <w:rsid w:val="006D42A8"/>
    <w:rsid w:val="006E3101"/>
    <w:rsid w:val="00755BB0"/>
    <w:rsid w:val="0075739D"/>
    <w:rsid w:val="00760244"/>
    <w:rsid w:val="00761F74"/>
    <w:rsid w:val="00765450"/>
    <w:rsid w:val="007751B7"/>
    <w:rsid w:val="007F6673"/>
    <w:rsid w:val="0082389C"/>
    <w:rsid w:val="008959BE"/>
    <w:rsid w:val="00911C49"/>
    <w:rsid w:val="00950C59"/>
    <w:rsid w:val="009A446C"/>
    <w:rsid w:val="00A00D8F"/>
    <w:rsid w:val="00A05B82"/>
    <w:rsid w:val="00A41CAF"/>
    <w:rsid w:val="00A758E8"/>
    <w:rsid w:val="00A76799"/>
    <w:rsid w:val="00AB3871"/>
    <w:rsid w:val="00AD6C44"/>
    <w:rsid w:val="00B01C49"/>
    <w:rsid w:val="00B17856"/>
    <w:rsid w:val="00B56446"/>
    <w:rsid w:val="00B76255"/>
    <w:rsid w:val="00C37C1C"/>
    <w:rsid w:val="00C56FFF"/>
    <w:rsid w:val="00CD3C43"/>
    <w:rsid w:val="00CF40ED"/>
    <w:rsid w:val="00D833D2"/>
    <w:rsid w:val="00D96CA4"/>
    <w:rsid w:val="00DC63A2"/>
    <w:rsid w:val="00DC7156"/>
    <w:rsid w:val="00DE031E"/>
    <w:rsid w:val="00E02F55"/>
    <w:rsid w:val="00E12C48"/>
    <w:rsid w:val="00E52D2D"/>
    <w:rsid w:val="00E62B00"/>
    <w:rsid w:val="00E72362"/>
    <w:rsid w:val="00E74E2B"/>
    <w:rsid w:val="00EB1BEA"/>
    <w:rsid w:val="00EF2D70"/>
    <w:rsid w:val="00EF68B0"/>
    <w:rsid w:val="00F10E96"/>
    <w:rsid w:val="00F32447"/>
    <w:rsid w:val="00F51621"/>
    <w:rsid w:val="00F5255D"/>
    <w:rsid w:val="00F91685"/>
    <w:rsid w:val="00FC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lavneft-kng.r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D1411-C529-4574-8C31-B09B4BA9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13</cp:revision>
  <cp:lastPrinted>2014-11-10T08:25:00Z</cp:lastPrinted>
  <dcterms:created xsi:type="dcterms:W3CDTF">2014-10-20T00:54:00Z</dcterms:created>
  <dcterms:modified xsi:type="dcterms:W3CDTF">2014-11-10T08:25:00Z</dcterms:modified>
</cp:coreProperties>
</file>